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25292" w14:textId="77777777" w:rsidR="00220C2C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5977CE33" w14:textId="77777777"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42E5F01" w14:textId="77777777" w:rsidR="00C22571" w:rsidRPr="00394509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54A68F8" w14:textId="06C34434" w:rsidR="003E3314" w:rsidRPr="003913FB" w:rsidRDefault="00FC561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32"/>
          <w:szCs w:val="24"/>
          <w:shd w:val="clear" w:color="auto" w:fill="FFFFFF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algın hastalık semptomları (ateş, öksürük, burun akıntısı, solunum sıkıntısı, ishal vb.) gösteren öğrenci</w:t>
      </w:r>
      <w:r w:rsidR="00667935" w:rsidRPr="003913FB">
        <w:rPr>
          <w:rFonts w:cstheme="minorHAnsi"/>
          <w:sz w:val="32"/>
          <w:szCs w:val="24"/>
          <w:shd w:val="clear" w:color="auto" w:fill="FFFFFF"/>
        </w:rPr>
        <w:t>yi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okula gönderme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>yeceğimi,</w:t>
      </w:r>
    </w:p>
    <w:p w14:paraId="23019C5F" w14:textId="3D5E7679" w:rsidR="00F91F2E" w:rsidRPr="003913FB" w:rsidRDefault="0066793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Salgın hastalık semptomları gösteren ö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ğrenci </w:t>
      </w:r>
      <w:r w:rsidR="0012770A" w:rsidRPr="003913FB">
        <w:rPr>
          <w:rFonts w:cstheme="minorHAnsi"/>
          <w:sz w:val="32"/>
          <w:szCs w:val="24"/>
          <w:shd w:val="clear" w:color="auto" w:fill="FFFFFF"/>
        </w:rPr>
        <w:t xml:space="preserve">ile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ilgili okula bilgi ver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erek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sağlık kuruluşlarına </w:t>
      </w:r>
      <w:r w:rsidR="00C44BF3" w:rsidRPr="003913FB">
        <w:rPr>
          <w:rFonts w:cstheme="minorHAnsi"/>
          <w:sz w:val="32"/>
          <w:szCs w:val="24"/>
          <w:shd w:val="clear" w:color="auto" w:fill="FFFFFF"/>
        </w:rPr>
        <w:t>götüreceğimi,</w:t>
      </w:r>
    </w:p>
    <w:p w14:paraId="5A45EE68" w14:textId="04591FE6" w:rsidR="00F91F2E" w:rsidRPr="003913FB" w:rsidRDefault="001A17B4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ile içerisinde salgın hastalık semptom</w:t>
      </w:r>
      <w:bookmarkStart w:id="0" w:name="_GoBack"/>
      <w:bookmarkEnd w:id="0"/>
      <w:r w:rsidR="00F91F2E" w:rsidRPr="003913FB">
        <w:rPr>
          <w:rFonts w:eastAsia="Times New Roman" w:cstheme="minorHAnsi"/>
          <w:sz w:val="32"/>
          <w:szCs w:val="24"/>
          <w:lang w:eastAsia="tr-TR"/>
        </w:rPr>
        <w:t>ları (ateş, öksürük, burun akıntısı, solunum sıkıntısı, ishal vb.) gösteren ya da tanısı konan, temaslısı olan kişi bulunması durumunda okula ivedilikle bilgi ver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eceğimi ve 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Pr="003913FB">
        <w:rPr>
          <w:rFonts w:eastAsia="Times New Roman" w:cstheme="minorHAnsi"/>
          <w:sz w:val="32"/>
          <w:szCs w:val="24"/>
          <w:lang w:eastAsia="tr-TR"/>
        </w:rPr>
        <w:t>i okula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gönder</w:t>
      </w:r>
      <w:r w:rsidRPr="003913FB">
        <w:rPr>
          <w:rFonts w:eastAsia="Times New Roman" w:cstheme="minorHAnsi"/>
          <w:sz w:val="32"/>
          <w:szCs w:val="24"/>
          <w:lang w:eastAsia="tr-TR"/>
        </w:rPr>
        <w:t>meyeceğimi,</w:t>
      </w:r>
    </w:p>
    <w:p w14:paraId="47D7F73A" w14:textId="11016AEF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="001A17B4" w:rsidRPr="003913FB">
        <w:rPr>
          <w:rFonts w:eastAsia="Times New Roman" w:cstheme="minorHAnsi"/>
          <w:sz w:val="32"/>
          <w:szCs w:val="24"/>
          <w:lang w:eastAsia="tr-TR"/>
        </w:rPr>
        <w:t>i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okula bırakı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ve alı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personel ve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diğer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veliler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ile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salgın hastalık dönemiyle ilgili önlemler kapsamında </w:t>
      </w:r>
      <w:r w:rsidR="00C22571" w:rsidRPr="003913FB">
        <w:rPr>
          <w:rFonts w:eastAsia="Times New Roman" w:cstheme="minorHAnsi"/>
          <w:sz w:val="32"/>
          <w:szCs w:val="24"/>
          <w:lang w:eastAsia="tr-TR"/>
        </w:rPr>
        <w:t>alınan tedbirlere uyacağımı,</w:t>
      </w:r>
    </w:p>
    <w:p w14:paraId="66BC5EA8" w14:textId="3B9FC5B2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3913FB">
        <w:rPr>
          <w:rFonts w:eastAsia="Times New Roman" w:cstheme="minorHAnsi"/>
          <w:sz w:val="32"/>
          <w:szCs w:val="24"/>
          <w:lang w:eastAsia="tr-TR"/>
        </w:rPr>
        <w:t>acağımı taahhüt ederim.</w:t>
      </w:r>
    </w:p>
    <w:p w14:paraId="1A6C5528" w14:textId="490B8DD6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5B4D2E52" w14:textId="3AF6E8FD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7E700A7E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B4F8267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44A825C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6DBD5A6B" w14:textId="3AFF4774" w:rsidR="007C2B0C" w:rsidRDefault="007C2B0C" w:rsidP="00DD23C0">
      <w:pPr>
        <w:rPr>
          <w:sz w:val="32"/>
          <w:szCs w:val="24"/>
        </w:rPr>
      </w:pPr>
    </w:p>
    <w:p w14:paraId="50E8E261" w14:textId="26EA045D" w:rsidR="00DD23C0" w:rsidRPr="00DD23C0" w:rsidRDefault="00DD23C0" w:rsidP="00DD23C0">
      <w:pPr>
        <w:rPr>
          <w:sz w:val="24"/>
          <w:szCs w:val="24"/>
        </w:rPr>
      </w:pPr>
    </w:p>
    <w:sectPr w:rsidR="00DD23C0" w:rsidRPr="00DD23C0" w:rsidSect="0034378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4022D" w14:textId="77777777" w:rsidR="00994B88" w:rsidRDefault="00994B88" w:rsidP="00BE2D4E">
      <w:pPr>
        <w:spacing w:line="240" w:lineRule="auto"/>
      </w:pPr>
      <w:r>
        <w:separator/>
      </w:r>
    </w:p>
  </w:endnote>
  <w:endnote w:type="continuationSeparator" w:id="0">
    <w:p w14:paraId="338C17C6" w14:textId="77777777" w:rsidR="00994B88" w:rsidRDefault="00994B88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1C1EE" w14:textId="77777777" w:rsidR="00994B88" w:rsidRDefault="00994B88" w:rsidP="00BE2D4E">
      <w:pPr>
        <w:spacing w:line="240" w:lineRule="auto"/>
      </w:pPr>
      <w:r>
        <w:separator/>
      </w:r>
    </w:p>
  </w:footnote>
  <w:footnote w:type="continuationSeparator" w:id="0">
    <w:p w14:paraId="18B010A1" w14:textId="77777777" w:rsidR="00994B88" w:rsidRDefault="00994B88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846" w:type="dxa"/>
      <w:tblInd w:w="-68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45"/>
      <w:gridCol w:w="6281"/>
      <w:gridCol w:w="2820"/>
    </w:tblGrid>
    <w:tr w:rsidR="003913FB" w14:paraId="629A7792" w14:textId="77777777" w:rsidTr="003913FB">
      <w:trPr>
        <w:trHeight w:val="1053"/>
      </w:trPr>
      <w:tc>
        <w:tcPr>
          <w:tcW w:w="17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53BEC1F" w14:textId="510733EF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CD7CA40" wp14:editId="370EE22A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6DE20CD" w14:textId="77777777"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14:paraId="229D3383" w14:textId="0ABF4001" w:rsidR="003913FB" w:rsidRDefault="00224C09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TALAS </w:t>
          </w:r>
          <w:r w:rsidR="003913FB">
            <w:rPr>
              <w:color w:val="FF0000"/>
            </w:rPr>
            <w:t>KAYMAKAMLIĞI</w:t>
          </w:r>
        </w:p>
        <w:p w14:paraId="03CDF6AB" w14:textId="3B55E009" w:rsidR="003913FB" w:rsidRDefault="00224C09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TALAS İLÇE MİLLİ </w:t>
          </w:r>
          <w:proofErr w:type="gramStart"/>
          <w:r>
            <w:rPr>
              <w:color w:val="FF0000"/>
            </w:rPr>
            <w:t xml:space="preserve">EĞİTİM </w:t>
          </w:r>
          <w:r w:rsidR="003913FB">
            <w:rPr>
              <w:color w:val="FF0000"/>
            </w:rPr>
            <w:t xml:space="preserve"> MÜDÜRLÜĞÜ</w:t>
          </w:r>
          <w:proofErr w:type="gramEnd"/>
        </w:p>
        <w:p w14:paraId="0F7CBBF1" w14:textId="11DDC06E" w:rsidR="003913FB" w:rsidRDefault="00224C09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KEPEZ İLK/ORTAOKULU</w:t>
          </w:r>
        </w:p>
        <w:p w14:paraId="3F42BA68" w14:textId="358CF9B9"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VELİ TAAHHÜTNAMESİ</w:t>
          </w:r>
        </w:p>
      </w:tc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DF607E9" w14:textId="55D61C7C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D76E4FF" wp14:editId="6484CDC0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8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07D85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4C09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07D9D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3FB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1683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94B88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E73EA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8CF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3C0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CECC5-C9A5-4958-B1F6-072F7406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HP</cp:lastModifiedBy>
  <cp:revision>4</cp:revision>
  <dcterms:created xsi:type="dcterms:W3CDTF">2023-08-01T14:06:00Z</dcterms:created>
  <dcterms:modified xsi:type="dcterms:W3CDTF">2023-09-21T12:23:00Z</dcterms:modified>
</cp:coreProperties>
</file>